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E" w:rsidRPr="00C946AE" w:rsidRDefault="00C946AE" w:rsidP="00C946AE">
      <w:pPr>
        <w:rPr>
          <w:sz w:val="28"/>
          <w:szCs w:val="28"/>
        </w:rPr>
      </w:pPr>
      <w:bookmarkStart w:id="0" w:name="_GoBack"/>
      <w:bookmarkEnd w:id="0"/>
      <w:r w:rsidRPr="00C946AE">
        <w:rPr>
          <w:sz w:val="28"/>
          <w:szCs w:val="28"/>
        </w:rPr>
        <w:t>Dear Parent,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Could you make sure that your child has enough food for a snack and a lunch meal, please?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Snacks may include a piece of fruit, and a drink (juice or water).  Lunch meals can be sandwiches, cheese, fruit, yogurt etc.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Thank you.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br/>
        <w:t> 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Drogi Rodzicu,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 xml:space="preserve">Prosimy o upewnienie się, że Państwa dziecko przynosi do szkoły wystarczającą ilość jedzenia na krótką przerwę (snack) i na lunch. 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Na krótką przerwę może to być: owoc, napój (sok lub woda). Na lunch: kanapki, ser, owoce lub jogurt i tym podobne.</w:t>
      </w:r>
    </w:p>
    <w:p w:rsidR="00C946AE" w:rsidRPr="00C946AE" w:rsidRDefault="00C946AE" w:rsidP="00C946AE">
      <w:pPr>
        <w:rPr>
          <w:sz w:val="28"/>
          <w:szCs w:val="28"/>
        </w:rPr>
      </w:pPr>
      <w:r w:rsidRPr="00C946AE">
        <w:rPr>
          <w:sz w:val="28"/>
          <w:szCs w:val="28"/>
        </w:rPr>
        <w:t>Dziękujemy.</w:t>
      </w:r>
    </w:p>
    <w:p w:rsidR="00C946AE" w:rsidRPr="00C946AE" w:rsidRDefault="00C946AE" w:rsidP="00C946AE"/>
    <w:p w:rsidR="00C946AE" w:rsidRPr="00C946AE" w:rsidRDefault="00C946AE" w:rsidP="00C946AE"/>
    <w:p w:rsidR="00C946AE" w:rsidRPr="00C946AE" w:rsidRDefault="00C946AE" w:rsidP="00C946AE"/>
    <w:sectPr w:rsidR="00C946AE" w:rsidRPr="00C9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E"/>
    <w:rsid w:val="003004A7"/>
    <w:rsid w:val="00C946AE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Mackay</dc:creator>
  <cp:lastModifiedBy>Chintu Chaudhary</cp:lastModifiedBy>
  <cp:revision>2</cp:revision>
  <cp:lastPrinted>2014-10-08T14:24:00Z</cp:lastPrinted>
  <dcterms:created xsi:type="dcterms:W3CDTF">2017-11-15T12:35:00Z</dcterms:created>
  <dcterms:modified xsi:type="dcterms:W3CDTF">2017-11-15T12:35:00Z</dcterms:modified>
</cp:coreProperties>
</file>