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DE" w:rsidRPr="00462FA3" w:rsidRDefault="00462FA3" w:rsidP="00462FA3">
      <w:pPr>
        <w:spacing w:line="600" w:lineRule="exact"/>
        <w:rPr>
          <w:rFonts w:ascii="AponaLohit" w:hAnsi="AponaLohit" w:cs="AponaLohit"/>
          <w:bCs/>
          <w:sz w:val="44"/>
          <w:szCs w:val="44"/>
        </w:rPr>
      </w:pPr>
      <w:r>
        <w:rPr>
          <w:rFonts w:ascii="AponaLohit" w:hAnsi="AponaLohit" w:cs="Vrinda" w:hint="cs"/>
          <w:bCs/>
          <w:sz w:val="44"/>
          <w:szCs w:val="44"/>
          <w:cs/>
          <w:lang w:bidi="bn-IN"/>
        </w:rPr>
        <w:t xml:space="preserve">স্কুলে যাওয়া শুরু করতে আপনার </w:t>
      </w:r>
      <w:r w:rsidR="005118A1">
        <w:rPr>
          <w:rFonts w:ascii="AponaLohit" w:hAnsi="AponaLohit" w:cs="Vrinda" w:hint="cs"/>
          <w:bCs/>
          <w:sz w:val="44"/>
          <w:szCs w:val="44"/>
          <w:cs/>
          <w:lang w:bidi="bn-IN"/>
        </w:rPr>
        <w:t xml:space="preserve">বাচ্চাকে সাহায্য করা </w:t>
      </w:r>
    </w:p>
    <w:p w:rsidR="00BE15B9" w:rsidRPr="005118A1" w:rsidRDefault="005118A1" w:rsidP="00462FA3">
      <w:pPr>
        <w:spacing w:line="320" w:lineRule="exact"/>
        <w:rPr>
          <w:rFonts w:ascii="AponaLohit" w:hAnsi="AponaLohit" w:cs="AponaLohit"/>
          <w:b/>
          <w:bCs/>
        </w:rPr>
      </w:pPr>
      <w:r>
        <w:rPr>
          <w:rFonts w:ascii="AponaLohit" w:hAnsi="AponaLohit" w:cs="Vrinda" w:hint="cs"/>
          <w:b/>
          <w:bCs/>
          <w:cs/>
          <w:lang w:bidi="bn-IN"/>
        </w:rPr>
        <w:t>নার্সারী ও রিসেপ্‌শন ক্লাসে আশা করা হয় যে বাচ্চারা</w:t>
      </w:r>
      <w:r>
        <w:rPr>
          <w:rFonts w:ascii="AponaLohit" w:hAnsi="AponaLohit" w:cs="AponaLohit" w:hint="cs"/>
          <w:b/>
          <w:bCs/>
          <w:cs/>
          <w:lang w:bidi="bn-IN"/>
        </w:rPr>
        <w:t xml:space="preserve">; </w:t>
      </w:r>
      <w:r w:rsidR="00BE15B9" w:rsidRPr="005118A1">
        <w:rPr>
          <w:rFonts w:ascii="AponaLohit" w:hAnsi="AponaLohit" w:cs="AponaLohit"/>
          <w:b/>
          <w:bCs/>
        </w:rPr>
        <w:t xml:space="preserve"> </w:t>
      </w:r>
    </w:p>
    <w:p w:rsidR="00291E32" w:rsidRPr="00291E32" w:rsidRDefault="00A950FE" w:rsidP="00DC126E">
      <w:pPr>
        <w:numPr>
          <w:ilvl w:val="0"/>
          <w:numId w:val="1"/>
        </w:numPr>
        <w:spacing w:after="120" w:line="320" w:lineRule="exact"/>
        <w:ind w:left="714" w:hanging="357"/>
      </w:pPr>
      <w:r>
        <w:rPr>
          <w:rFonts w:ascii="AponaLohit" w:hAnsi="AponaLohit" w:cs="Vrinda" w:hint="cs"/>
          <w:cs/>
          <w:lang w:bidi="bn-IN"/>
        </w:rPr>
        <w:t>তাদের নিজের নাম</w:t>
      </w:r>
      <w:r w:rsidR="00291E32">
        <w:rPr>
          <w:rFonts w:ascii="AponaLohit" w:hAnsi="AponaLohit" w:cs="Vrinda" w:hint="cs"/>
          <w:cs/>
          <w:lang w:bidi="bn-IN"/>
        </w:rPr>
        <w:t xml:space="preserve"> চিনতে পারবে।</w:t>
      </w:r>
    </w:p>
    <w:p w:rsidR="00291E32" w:rsidRPr="00DC126E" w:rsidRDefault="00291E32" w:rsidP="00DC126E">
      <w:pPr>
        <w:numPr>
          <w:ilvl w:val="0"/>
          <w:numId w:val="1"/>
        </w:numPr>
        <w:spacing w:after="120" w:line="320" w:lineRule="exact"/>
        <w:ind w:left="714" w:hanging="357"/>
      </w:pPr>
      <w:r>
        <w:rPr>
          <w:rFonts w:ascii="AponaLohit" w:hAnsi="AponaLohit" w:cs="Vrinda" w:hint="cs"/>
          <w:cs/>
          <w:lang w:bidi="bn-IN"/>
        </w:rPr>
        <w:t>কোন প্রাপ্তবয়স্ক লোক যদি তার নাম বলে</w:t>
      </w:r>
      <w:r>
        <w:rPr>
          <w:rFonts w:ascii="AponaLohit" w:hAnsi="AponaLohit" w:cs="AponaLohit" w:hint="cs"/>
          <w:cs/>
          <w:lang w:bidi="bn-IN"/>
        </w:rPr>
        <w:t xml:space="preserve">, </w:t>
      </w:r>
      <w:r>
        <w:rPr>
          <w:rFonts w:ascii="AponaLohit" w:hAnsi="AponaLohit" w:cs="Vrinda" w:hint="cs"/>
          <w:cs/>
          <w:lang w:bidi="bn-IN"/>
        </w:rPr>
        <w:t>তাহলে থেমে গিয়ে তাকা</w:t>
      </w:r>
      <w:r w:rsidR="00DC126E">
        <w:rPr>
          <w:rFonts w:ascii="AponaLohit" w:hAnsi="AponaLohit" w:cs="Vrinda" w:hint="cs"/>
          <w:cs/>
          <w:lang w:bidi="bn-IN"/>
        </w:rPr>
        <w:t>তে পারবে</w:t>
      </w:r>
      <w:r>
        <w:rPr>
          <w:rFonts w:ascii="AponaLohit" w:hAnsi="AponaLohit" w:cs="Vrinda" w:hint="cs"/>
          <w:cs/>
          <w:lang w:bidi="bn-IN"/>
        </w:rPr>
        <w:t xml:space="preserve"> এবং শুন</w:t>
      </w:r>
      <w:r w:rsidR="00DC126E">
        <w:rPr>
          <w:rFonts w:ascii="AponaLohit" w:hAnsi="AponaLohit" w:cs="Vrinda" w:hint="cs"/>
          <w:cs/>
          <w:lang w:bidi="bn-IN"/>
        </w:rPr>
        <w:t>তে পারবে</w:t>
      </w:r>
      <w:r>
        <w:rPr>
          <w:rFonts w:ascii="AponaLohit" w:hAnsi="AponaLohit" w:cs="Mangal" w:hint="cs"/>
          <w:cs/>
          <w:lang w:bidi="hi-IN"/>
        </w:rPr>
        <w:t>।</w:t>
      </w:r>
    </w:p>
    <w:p w:rsidR="00DC126E" w:rsidRPr="00291E32" w:rsidRDefault="00DC126E" w:rsidP="00DC126E">
      <w:pPr>
        <w:numPr>
          <w:ilvl w:val="0"/>
          <w:numId w:val="1"/>
        </w:numPr>
        <w:spacing w:after="120" w:line="320" w:lineRule="exact"/>
        <w:ind w:left="714" w:hanging="357"/>
      </w:pPr>
      <w:r>
        <w:rPr>
          <w:rFonts w:ascii="AponaLohit" w:hAnsi="AponaLohit" w:cs="Vrinda" w:hint="cs"/>
          <w:cs/>
          <w:lang w:bidi="bn-IN"/>
        </w:rPr>
        <w:t>তদের যদি কোন রকম সাহায্য দরকার হয়</w:t>
      </w:r>
      <w:r>
        <w:rPr>
          <w:rFonts w:ascii="AponaLohit" w:hAnsi="AponaLohit" w:cs="AponaLohit" w:hint="cs"/>
          <w:cs/>
          <w:lang w:bidi="bn-IN"/>
        </w:rPr>
        <w:t xml:space="preserve">, </w:t>
      </w:r>
      <w:r>
        <w:rPr>
          <w:rFonts w:ascii="AponaLohit" w:hAnsi="AponaLohit" w:cs="Vrinda" w:hint="cs"/>
          <w:cs/>
          <w:lang w:bidi="bn-IN"/>
        </w:rPr>
        <w:t>তাহলে একজন প্রাপ্তবয়স্ক লোককে সেটা জানাতে পারবে।</w:t>
      </w:r>
    </w:p>
    <w:p w:rsidR="00BE15B9" w:rsidRPr="00291E32" w:rsidRDefault="00DC126E" w:rsidP="00DC126E">
      <w:pPr>
        <w:numPr>
          <w:ilvl w:val="0"/>
          <w:numId w:val="1"/>
        </w:numPr>
        <w:spacing w:after="120" w:line="320" w:lineRule="exact"/>
        <w:ind w:left="714" w:hanging="357"/>
      </w:pPr>
      <w:r>
        <w:rPr>
          <w:rFonts w:ascii="AponaLohit" w:hAnsi="AponaLohit" w:cs="Vrinda" w:hint="cs"/>
          <w:cs/>
          <w:lang w:bidi="bn-IN"/>
        </w:rPr>
        <w:t xml:space="preserve">নিজের </w:t>
      </w:r>
      <w:r w:rsidR="00291E32">
        <w:rPr>
          <w:rFonts w:ascii="AponaLohit" w:hAnsi="AponaLohit" w:cs="Vrinda" w:hint="cs"/>
          <w:cs/>
          <w:lang w:bidi="bn-IN"/>
        </w:rPr>
        <w:t>জু</w:t>
      </w:r>
      <w:r>
        <w:rPr>
          <w:rFonts w:ascii="AponaLohit" w:hAnsi="AponaLohit" w:cs="Vrinda" w:hint="cs"/>
          <w:cs/>
          <w:lang w:bidi="bn-IN"/>
        </w:rPr>
        <w:t>তো</w:t>
      </w:r>
      <w:r w:rsidR="00291E32">
        <w:rPr>
          <w:rFonts w:ascii="AponaLohit" w:hAnsi="AponaLohit" w:cs="Vrinda" w:hint="cs"/>
          <w:cs/>
          <w:lang w:bidi="bn-IN"/>
        </w:rPr>
        <w:t xml:space="preserve"> ও কোট পড়া সমেত নিজে নিজে জামাকাপড় পরতে পারবে।</w:t>
      </w:r>
      <w:r w:rsidR="00BE15B9" w:rsidRPr="005118A1">
        <w:rPr>
          <w:rFonts w:ascii="AponaLohit" w:hAnsi="AponaLohit" w:cs="AponaLohit"/>
        </w:rPr>
        <w:t xml:space="preserve"> </w:t>
      </w:r>
    </w:p>
    <w:p w:rsidR="00BE15B9" w:rsidRPr="0061498A" w:rsidRDefault="00291E32" w:rsidP="00DC126E">
      <w:pPr>
        <w:numPr>
          <w:ilvl w:val="0"/>
          <w:numId w:val="1"/>
        </w:numPr>
        <w:spacing w:after="120" w:line="320" w:lineRule="exact"/>
        <w:ind w:left="714" w:hanging="357"/>
      </w:pPr>
      <w:r>
        <w:rPr>
          <w:rFonts w:ascii="AponaLohit" w:hAnsi="AponaLohit" w:cs="Vrinda" w:hint="cs"/>
          <w:cs/>
          <w:lang w:bidi="bn-IN"/>
        </w:rPr>
        <w:t xml:space="preserve">নিজে নিজে টয়লেটে </w:t>
      </w:r>
      <w:r w:rsidR="00DC126E">
        <w:rPr>
          <w:rFonts w:ascii="AponaLohit" w:hAnsi="AponaLohit" w:cs="Vrinda" w:hint="cs"/>
          <w:cs/>
          <w:lang w:bidi="bn-IN"/>
        </w:rPr>
        <w:t>যেতে পারবে এবং</w:t>
      </w:r>
      <w:r>
        <w:rPr>
          <w:rFonts w:ascii="AponaLohit" w:hAnsi="AponaLohit" w:cs="Vrinda" w:hint="cs"/>
          <w:cs/>
          <w:lang w:bidi="bn-IN"/>
        </w:rPr>
        <w:t xml:space="preserve"> প্রতিবার টয়লেট ফ্লাশ করতে </w:t>
      </w:r>
      <w:r w:rsidR="00DD605A">
        <w:rPr>
          <w:rFonts w:ascii="AponaLohit" w:hAnsi="AponaLohit" w:cs="Vrinda" w:hint="cs"/>
          <w:cs/>
          <w:lang w:bidi="bn-IN"/>
        </w:rPr>
        <w:t>ও নিজের হাত ধুতে পারবে।</w:t>
      </w:r>
    </w:p>
    <w:p w:rsidR="0061498A" w:rsidRDefault="0061498A" w:rsidP="00DC126E">
      <w:pPr>
        <w:numPr>
          <w:ilvl w:val="0"/>
          <w:numId w:val="1"/>
        </w:numPr>
        <w:spacing w:after="120" w:line="320" w:lineRule="exact"/>
        <w:ind w:left="714" w:hanging="357"/>
        <w:rPr>
          <w:rFonts w:ascii="AponaLohit" w:hAnsi="AponaLohit" w:cs="AponaLohit"/>
        </w:rPr>
      </w:pPr>
      <w:r w:rsidRPr="0061498A">
        <w:rPr>
          <w:rFonts w:ascii="AponaLohit" w:hAnsi="AponaLohit" w:cs="Vrinda"/>
          <w:cs/>
          <w:lang w:bidi="bn-IN"/>
        </w:rPr>
        <w:t>টেবিলে বসতে পারবে এবং</w:t>
      </w:r>
      <w:r>
        <w:rPr>
          <w:rFonts w:ascii="AponaLohit" w:hAnsi="AponaLohit" w:cs="Vrinda" w:hint="cs"/>
          <w:cs/>
          <w:lang w:bidi="bn-IN"/>
        </w:rPr>
        <w:t xml:space="preserve"> ছুরি ও কাঁটা দিয়ে খেতে পারবে।</w:t>
      </w:r>
    </w:p>
    <w:p w:rsidR="001C23C0" w:rsidRDefault="0061498A" w:rsidP="00DC126E">
      <w:pPr>
        <w:numPr>
          <w:ilvl w:val="0"/>
          <w:numId w:val="1"/>
        </w:numPr>
        <w:spacing w:after="120" w:line="320" w:lineRule="exact"/>
        <w:ind w:left="714" w:hanging="357"/>
        <w:rPr>
          <w:rFonts w:ascii="AponaLohit" w:hAnsi="AponaLohit" w:cs="AponaLohit"/>
        </w:rPr>
      </w:pPr>
      <w:r>
        <w:rPr>
          <w:rFonts w:ascii="AponaLohit" w:hAnsi="AponaLohit" w:cs="Vrinda" w:hint="cs"/>
          <w:cs/>
          <w:lang w:bidi="bn-IN"/>
        </w:rPr>
        <w:t xml:space="preserve">কথা বলার সময় পালা করে কথা বলতে পারবে এবং পরস্পরের সাথে </w:t>
      </w:r>
      <w:r w:rsidR="001C23C0">
        <w:rPr>
          <w:rFonts w:ascii="AponaLohit" w:hAnsi="AponaLohit" w:cs="Vrinda" w:hint="cs"/>
          <w:cs/>
          <w:lang w:bidi="bn-IN"/>
        </w:rPr>
        <w:t>সম্প্রীতির সাথে কথা বলবে।</w:t>
      </w:r>
    </w:p>
    <w:p w:rsidR="000B0312" w:rsidRDefault="001C23C0" w:rsidP="00DC126E">
      <w:pPr>
        <w:numPr>
          <w:ilvl w:val="0"/>
          <w:numId w:val="1"/>
        </w:numPr>
        <w:spacing w:after="120" w:line="320" w:lineRule="exact"/>
        <w:ind w:left="714" w:hanging="357"/>
        <w:rPr>
          <w:rFonts w:ascii="AponaLohit" w:hAnsi="AponaLohit" w:cs="AponaLohit"/>
        </w:rPr>
      </w:pPr>
      <w:r>
        <w:rPr>
          <w:rFonts w:ascii="AponaLohit" w:hAnsi="AponaLohit" w:cs="Vrinda" w:hint="cs"/>
          <w:cs/>
          <w:lang w:bidi="bn-IN"/>
        </w:rPr>
        <w:t>আনন্দের সাথে নতুন জিনিষ চেষ্টা করে দেখবে</w:t>
      </w:r>
      <w:r>
        <w:rPr>
          <w:rFonts w:ascii="AponaLohit" w:hAnsi="AponaLohit" w:cs="AponaLohit" w:hint="cs"/>
          <w:cs/>
          <w:lang w:bidi="bn-IN"/>
        </w:rPr>
        <w:t xml:space="preserve">; </w:t>
      </w:r>
      <w:r>
        <w:rPr>
          <w:rFonts w:ascii="AponaLohit" w:hAnsi="AponaLohit" w:cs="Vrinda" w:hint="cs"/>
          <w:cs/>
          <w:lang w:bidi="bn-IN"/>
        </w:rPr>
        <w:t>যেমন</w:t>
      </w:r>
      <w:r>
        <w:rPr>
          <w:rFonts w:ascii="AponaLohit" w:hAnsi="AponaLohit" w:cs="AponaLohit" w:hint="cs"/>
          <w:cs/>
          <w:lang w:bidi="bn-IN"/>
        </w:rPr>
        <w:t xml:space="preserve">, </w:t>
      </w:r>
      <w:r w:rsidR="000B0312">
        <w:rPr>
          <w:rFonts w:ascii="AponaLohit" w:hAnsi="AponaLohit" w:cs="Vrinda" w:hint="cs"/>
          <w:cs/>
          <w:lang w:bidi="bn-IN"/>
        </w:rPr>
        <w:t>বিভিন্ন খেলনা নিয়ে খেলা করবে</w:t>
      </w:r>
      <w:r w:rsidR="000B0312">
        <w:rPr>
          <w:rFonts w:ascii="AponaLohit" w:hAnsi="AponaLohit" w:cs="AponaLohit" w:hint="cs"/>
          <w:cs/>
          <w:lang w:bidi="bn-IN"/>
        </w:rPr>
        <w:t xml:space="preserve">, </w:t>
      </w:r>
      <w:r w:rsidR="000B0312">
        <w:rPr>
          <w:rFonts w:ascii="AponaLohit" w:hAnsi="AponaLohit" w:cs="Vrinda" w:hint="cs"/>
          <w:cs/>
          <w:lang w:bidi="bn-IN"/>
        </w:rPr>
        <w:t>বিভিন্ন খেলা খেলবে</w:t>
      </w:r>
      <w:r w:rsidR="000B0312">
        <w:rPr>
          <w:rFonts w:ascii="AponaLohit" w:hAnsi="AponaLohit" w:cs="AponaLohit" w:hint="cs"/>
          <w:cs/>
          <w:lang w:bidi="bn-IN"/>
        </w:rPr>
        <w:t xml:space="preserve">, </w:t>
      </w:r>
      <w:r w:rsidR="000B0312">
        <w:rPr>
          <w:rFonts w:ascii="AponaLohit" w:hAnsi="AponaLohit" w:cs="Vrinda" w:hint="cs"/>
          <w:cs/>
          <w:lang w:bidi="bn-IN"/>
        </w:rPr>
        <w:t>অপরিচিত খাবার খেয়ে দেখবে।</w:t>
      </w:r>
    </w:p>
    <w:p w:rsidR="00BE15B9" w:rsidRPr="000B0312" w:rsidRDefault="000B0312" w:rsidP="000B0312">
      <w:pPr>
        <w:numPr>
          <w:ilvl w:val="0"/>
          <w:numId w:val="1"/>
        </w:numPr>
        <w:spacing w:line="320" w:lineRule="exact"/>
        <w:ind w:left="714" w:hanging="357"/>
        <w:rPr>
          <w:rFonts w:ascii="AponaLohit" w:hAnsi="AponaLohit" w:cs="AponaLohit"/>
        </w:rPr>
      </w:pPr>
      <w:r>
        <w:rPr>
          <w:rFonts w:ascii="AponaLohit" w:hAnsi="AponaLohit" w:cs="Vrinda" w:hint="cs"/>
          <w:cs/>
          <w:lang w:bidi="bn-IN"/>
        </w:rPr>
        <w:t>রোজ স্কুলে আসবে এবং সময়মত আসবে।</w:t>
      </w:r>
      <w:r w:rsidR="001C23C0">
        <w:rPr>
          <w:rFonts w:ascii="AponaLohit" w:hAnsi="AponaLohit" w:cs="AponaLohit" w:hint="cs"/>
          <w:cs/>
          <w:lang w:bidi="bn-IN"/>
        </w:rPr>
        <w:t xml:space="preserve"> </w:t>
      </w:r>
      <w:r w:rsidR="0061498A">
        <w:rPr>
          <w:rFonts w:ascii="AponaLohit" w:hAnsi="AponaLohit" w:cs="AponaLohit" w:hint="cs"/>
          <w:cs/>
          <w:lang w:bidi="bn-IN"/>
        </w:rPr>
        <w:t xml:space="preserve">  </w:t>
      </w:r>
    </w:p>
    <w:p w:rsidR="00BE15B9" w:rsidRPr="00DC126E" w:rsidRDefault="000B0312" w:rsidP="00DC126E">
      <w:pPr>
        <w:autoSpaceDE w:val="0"/>
        <w:autoSpaceDN w:val="0"/>
        <w:adjustRightInd w:val="0"/>
        <w:spacing w:line="300" w:lineRule="exact"/>
        <w:rPr>
          <w:rFonts w:ascii="AponaLohit" w:hAnsi="AponaLohit" w:cs="AponaLohit"/>
          <w:b/>
          <w:bCs/>
          <w:cs/>
          <w:lang w:bidi="bn-IN"/>
        </w:rPr>
      </w:pPr>
      <w:r w:rsidRPr="00DC126E">
        <w:rPr>
          <w:rFonts w:ascii="AponaLohit" w:hAnsi="AponaLohit" w:cs="Vrinda" w:hint="cs"/>
          <w:b/>
          <w:bCs/>
          <w:cs/>
          <w:lang w:bidi="bn-IN"/>
        </w:rPr>
        <w:t>নার্সারী ও রিসেপ্‌শনে ভাল ভাবে শুরু করতে আপনার বাচ্চাকে সাহায্য করার জন্য আপনি বাড়িতে যে যে জিনিষ করতে পা</w:t>
      </w:r>
      <w:r w:rsidR="00DC126E">
        <w:rPr>
          <w:rFonts w:ascii="AponaLohit" w:hAnsi="AponaLohit" w:cs="Vrinda" w:hint="cs"/>
          <w:b/>
          <w:bCs/>
          <w:cs/>
          <w:lang w:bidi="bn-IN"/>
        </w:rPr>
        <w:t>রেন</w:t>
      </w:r>
      <w:r w:rsidRPr="00DC126E">
        <w:rPr>
          <w:rFonts w:ascii="AponaLohit" w:hAnsi="AponaLohit" w:cs="AponaLohit" w:hint="cs"/>
          <w:b/>
          <w:bCs/>
          <w:cs/>
          <w:lang w:bidi="bn-IN"/>
        </w:rPr>
        <w:t xml:space="preserve"> </w:t>
      </w:r>
    </w:p>
    <w:p w:rsidR="00381B4B" w:rsidRPr="00381B4B" w:rsidRDefault="000B0312" w:rsidP="000B03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320" w:lineRule="exact"/>
        <w:contextualSpacing w:val="0"/>
        <w:rPr>
          <w:rFonts w:cs="ComicSansMS"/>
        </w:rPr>
      </w:pPr>
      <w:r w:rsidRPr="00381B4B">
        <w:rPr>
          <w:rFonts w:ascii="AponaLohit" w:hAnsi="AponaLohit" w:cs="Vrinda" w:hint="cs"/>
          <w:cs/>
          <w:lang w:bidi="bn-IN"/>
        </w:rPr>
        <w:t xml:space="preserve">তার সাথে কথা বলবেন </w:t>
      </w:r>
      <w:r w:rsidRPr="00381B4B">
        <w:rPr>
          <w:rFonts w:ascii="AponaLohit" w:hAnsi="AponaLohit" w:cs="AponaLohit"/>
          <w:cs/>
          <w:lang w:bidi="bn-IN"/>
        </w:rPr>
        <w:t>–</w:t>
      </w:r>
      <w:r w:rsidRPr="00381B4B">
        <w:rPr>
          <w:rFonts w:ascii="AponaLohit" w:hAnsi="AponaLohit" w:cs="Vrinda" w:hint="cs"/>
          <w:cs/>
          <w:lang w:bidi="bn-IN"/>
        </w:rPr>
        <w:t xml:space="preserve"> কথাবার্তা বললে</w:t>
      </w:r>
      <w:r w:rsidR="00381B4B" w:rsidRPr="00381B4B">
        <w:rPr>
          <w:rFonts w:ascii="AponaLohit" w:hAnsi="AponaLohit" w:cs="AponaLohit" w:hint="cs"/>
          <w:cs/>
          <w:lang w:bidi="bn-IN"/>
        </w:rPr>
        <w:t xml:space="preserve"> </w:t>
      </w:r>
      <w:r w:rsidR="00DC126E">
        <w:rPr>
          <w:rFonts w:ascii="AponaLohit" w:hAnsi="AponaLohit" w:cs="Vrinda" w:hint="cs"/>
          <w:cs/>
          <w:lang w:bidi="bn-IN"/>
        </w:rPr>
        <w:t xml:space="preserve">তা </w:t>
      </w:r>
      <w:r w:rsidR="00381B4B" w:rsidRPr="00381B4B">
        <w:rPr>
          <w:rFonts w:ascii="AponaLohit" w:hAnsi="AponaLohit" w:cs="Vrinda" w:hint="cs"/>
          <w:cs/>
          <w:lang w:bidi="bn-IN"/>
        </w:rPr>
        <w:t>বাচ্চাদের ভাষা</w:t>
      </w:r>
      <w:r w:rsidR="00DC126E">
        <w:rPr>
          <w:rFonts w:ascii="AponaLohit" w:hAnsi="AponaLohit" w:cs="Vrinda" w:hint="cs"/>
          <w:cs/>
          <w:lang w:bidi="bn-IN"/>
        </w:rPr>
        <w:t>র</w:t>
      </w:r>
      <w:r w:rsidR="00381B4B" w:rsidRPr="00381B4B">
        <w:rPr>
          <w:rFonts w:ascii="AponaLohit" w:hAnsi="AponaLohit" w:cs="Vrinda" w:hint="cs"/>
          <w:cs/>
          <w:lang w:bidi="bn-IN"/>
        </w:rPr>
        <w:t xml:space="preserve"> ও </w:t>
      </w:r>
      <w:r w:rsidR="00DC126E">
        <w:rPr>
          <w:rFonts w:ascii="AponaLohit" w:hAnsi="AponaLohit" w:cs="Vrinda" w:hint="cs"/>
          <w:cs/>
          <w:lang w:bidi="bn-IN"/>
        </w:rPr>
        <w:t>চিন্তা করার</w:t>
      </w:r>
      <w:r w:rsidR="00381B4B" w:rsidRPr="00381B4B">
        <w:rPr>
          <w:rFonts w:ascii="AponaLohit" w:hAnsi="AponaLohit" w:cs="Vrinda" w:hint="cs"/>
          <w:cs/>
          <w:lang w:bidi="bn-IN"/>
        </w:rPr>
        <w:t xml:space="preserve"> দক্ষতার উন্নতি </w:t>
      </w:r>
      <w:r w:rsidR="00DC126E">
        <w:rPr>
          <w:rFonts w:ascii="AponaLohit" w:hAnsi="AponaLohit" w:cs="Vrinda" w:hint="cs"/>
          <w:cs/>
          <w:lang w:bidi="bn-IN"/>
        </w:rPr>
        <w:t>করতে পারে।</w:t>
      </w:r>
    </w:p>
    <w:p w:rsidR="00381B4B" w:rsidRPr="00381B4B" w:rsidRDefault="00381B4B" w:rsidP="00381B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320" w:lineRule="exact"/>
        <w:contextualSpacing w:val="0"/>
        <w:rPr>
          <w:rFonts w:cs="ComicSansMS"/>
        </w:rPr>
      </w:pPr>
      <w:r>
        <w:rPr>
          <w:rFonts w:ascii="AponaLohit" w:hAnsi="AponaLohit" w:cs="Vrinda" w:hint="cs"/>
          <w:cs/>
          <w:lang w:bidi="bn-IN"/>
        </w:rPr>
        <w:t xml:space="preserve">তাকে পড়ে শোনাবেন ও তার সাথে পড়বেন </w:t>
      </w:r>
      <w:r>
        <w:rPr>
          <w:rFonts w:ascii="AponaLohit" w:hAnsi="AponaLohit" w:cs="AponaLohit"/>
          <w:cs/>
          <w:lang w:bidi="bn-IN"/>
        </w:rPr>
        <w:t>–</w:t>
      </w:r>
      <w:r>
        <w:rPr>
          <w:rFonts w:ascii="AponaLohit" w:hAnsi="AponaLohit" w:cs="Vrinda" w:hint="cs"/>
          <w:cs/>
          <w:lang w:bidi="bn-IN"/>
        </w:rPr>
        <w:t xml:space="preserve"> তাকে দেখাবেন যে পড়া হচ্ছে জীবনের একটা গুরুত্বপূর্ণ দক্ষতা এবং আনন্দ পাওয়ার জন্য আমরা পড়তে পারি। একসাথে একটা বই পরে ও আপনারা যা পড়েছেন সেটার সম্বন্ধে কথাবার্তা বলে ভাল মানের সময় কাটানো উপভোগ করবেন। দশ মিনিটের মত সময় ধরে তার একটা গল্প শুনতে পারা উচিত।</w:t>
      </w:r>
    </w:p>
    <w:p w:rsidR="00AD7F84" w:rsidRPr="00AD7F84" w:rsidRDefault="00381B4B" w:rsidP="00AD7F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320" w:lineRule="exact"/>
        <w:contextualSpacing w:val="0"/>
        <w:rPr>
          <w:rFonts w:cs="ComicSansMS"/>
        </w:rPr>
      </w:pPr>
      <w:r>
        <w:rPr>
          <w:rFonts w:ascii="AponaLohit" w:hAnsi="AponaLohit" w:cs="Vrinda" w:hint="cs"/>
          <w:cs/>
          <w:lang w:bidi="bn-IN"/>
        </w:rPr>
        <w:t>তার সাথে এরকম খেলা খেলবেন যেটাতে পালা করে খেলতে ও অপেক্ষা করতে</w:t>
      </w:r>
      <w:r w:rsidR="00300CA6">
        <w:rPr>
          <w:rFonts w:ascii="AponaLohit" w:hAnsi="AponaLohit" w:cs="Vrinda" w:hint="cs"/>
          <w:cs/>
          <w:lang w:bidi="bn-IN"/>
        </w:rPr>
        <w:t xml:space="preserve"> উৎসাহ দেওয়া হয়। তাছাড়াও</w:t>
      </w:r>
      <w:r w:rsidR="00300CA6">
        <w:rPr>
          <w:rFonts w:ascii="AponaLohit" w:hAnsi="AponaLohit" w:cs="AponaLohit" w:hint="cs"/>
          <w:cs/>
          <w:lang w:bidi="bn-IN"/>
        </w:rPr>
        <w:t xml:space="preserve">, </w:t>
      </w:r>
      <w:r w:rsidR="00DC126E">
        <w:rPr>
          <w:rFonts w:ascii="AponaLohit" w:hAnsi="AponaLohit" w:cs="Vrinda" w:hint="cs"/>
          <w:cs/>
          <w:lang w:bidi="bn-IN"/>
        </w:rPr>
        <w:t xml:space="preserve">তার যদি </w:t>
      </w:r>
      <w:r w:rsidR="00300CA6">
        <w:rPr>
          <w:rFonts w:ascii="AponaLohit" w:hAnsi="AponaLohit" w:cs="Vrinda" w:hint="cs"/>
          <w:cs/>
          <w:lang w:bidi="bn-IN"/>
        </w:rPr>
        <w:t xml:space="preserve">অন্য কারুর জিতে যাওয়ার অভিজ্ঞতা </w:t>
      </w:r>
      <w:r w:rsidR="00DC126E">
        <w:rPr>
          <w:rFonts w:ascii="AponaLohit" w:hAnsi="AponaLohit" w:cs="Vrinda" w:hint="cs"/>
          <w:cs/>
          <w:lang w:bidi="bn-IN"/>
        </w:rPr>
        <w:t>হয়</w:t>
      </w:r>
      <w:r w:rsidR="00DC126E">
        <w:rPr>
          <w:rFonts w:ascii="AponaLohit" w:hAnsi="AponaLohit" w:cs="AponaLohit" w:hint="cs"/>
          <w:cs/>
          <w:lang w:bidi="bn-IN"/>
        </w:rPr>
        <w:t xml:space="preserve">, </w:t>
      </w:r>
      <w:r w:rsidR="00DC126E">
        <w:rPr>
          <w:rFonts w:ascii="AponaLohit" w:hAnsi="AponaLohit" w:cs="Vrinda" w:hint="cs"/>
          <w:cs/>
          <w:lang w:bidi="bn-IN"/>
        </w:rPr>
        <w:t>তাহলে</w:t>
      </w:r>
      <w:r w:rsidR="00300CA6">
        <w:rPr>
          <w:rFonts w:ascii="AponaLohit" w:hAnsi="AponaLohit" w:cs="Vrinda" w:hint="cs"/>
          <w:cs/>
          <w:lang w:bidi="bn-IN"/>
        </w:rPr>
        <w:t xml:space="preserve"> তাতে সাহায্য হবে।</w:t>
      </w:r>
    </w:p>
    <w:p w:rsidR="00970145" w:rsidRPr="00970145" w:rsidRDefault="00AD7F84" w:rsidP="00AD7F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320" w:lineRule="exact"/>
        <w:contextualSpacing w:val="0"/>
        <w:rPr>
          <w:rFonts w:cs="ComicSansMS"/>
        </w:rPr>
      </w:pPr>
      <w:r>
        <w:rPr>
          <w:rFonts w:ascii="AponaLohit" w:hAnsi="AponaLohit" w:cs="Vrinda" w:hint="cs"/>
          <w:cs/>
          <w:lang w:bidi="bn-IN"/>
        </w:rPr>
        <w:t>জিগ্‌স ও সেই ধরনের পাজল</w:t>
      </w:r>
      <w:r>
        <w:rPr>
          <w:rFonts w:ascii="AponaLohit" w:hAnsi="AponaLohit" w:cs="AponaLohit" w:hint="cs"/>
          <w:cs/>
          <w:lang w:bidi="bn-IN"/>
        </w:rPr>
        <w:t xml:space="preserve">, </w:t>
      </w:r>
      <w:r>
        <w:rPr>
          <w:rFonts w:ascii="AponaLohit" w:hAnsi="AponaLohit" w:cs="Vrinda" w:hint="cs"/>
          <w:cs/>
          <w:lang w:bidi="bn-IN"/>
        </w:rPr>
        <w:t xml:space="preserve">বাচ্চাদের একাগ্রতা ও অঙ্গপ্রত্যঙ্গ সূক্ষ্ম ভাবে নাড়ানোর দক্ষতা গড়ে </w:t>
      </w:r>
      <w:r w:rsidR="00DC126E">
        <w:rPr>
          <w:rFonts w:ascii="AponaLohit" w:hAnsi="AponaLohit" w:cs="Vrinda" w:hint="cs"/>
          <w:cs/>
          <w:lang w:bidi="bn-IN"/>
        </w:rPr>
        <w:t>তুলতে সাহায্য করে।</w:t>
      </w:r>
    </w:p>
    <w:p w:rsidR="00970145" w:rsidRPr="00970145" w:rsidRDefault="00970145" w:rsidP="00AD7F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320" w:lineRule="exact"/>
        <w:contextualSpacing w:val="0"/>
        <w:rPr>
          <w:rFonts w:cs="ComicSansMS"/>
        </w:rPr>
      </w:pPr>
      <w:r>
        <w:rPr>
          <w:rFonts w:ascii="AponaLohit" w:hAnsi="AponaLohit" w:cs="Vrinda" w:hint="cs"/>
          <w:cs/>
          <w:lang w:bidi="bn-IN"/>
        </w:rPr>
        <w:t>স্কুলে আমাদের নিয়মকানুন থাকতে হবে</w:t>
      </w:r>
      <w:r>
        <w:rPr>
          <w:rFonts w:ascii="AponaLohit" w:hAnsi="AponaLohit" w:cs="AponaLohit" w:hint="cs"/>
          <w:cs/>
          <w:lang w:bidi="bn-IN"/>
        </w:rPr>
        <w:t xml:space="preserve">, </w:t>
      </w:r>
      <w:r>
        <w:rPr>
          <w:rFonts w:ascii="AponaLohit" w:hAnsi="AponaLohit" w:cs="Vrinda" w:hint="cs"/>
          <w:cs/>
          <w:lang w:bidi="bn-IN"/>
        </w:rPr>
        <w:t xml:space="preserve">যাতে সকলের সাথে ন্যায্য আচরণ করা হয়। এর মানে হচ্ছে যে তাদের কিছু করতে বলার সাথে সাথে সেটা করতে বাচ্চাদের অভ্যস্ত হতে হবে এবং </w:t>
      </w:r>
      <w:r w:rsidR="003C75BE">
        <w:rPr>
          <w:rFonts w:ascii="AponaLohit" w:hAnsi="AponaLohit" w:cs="Vrinda" w:hint="cs"/>
          <w:cs/>
          <w:lang w:bidi="bn-IN"/>
        </w:rPr>
        <w:t>বাড়িতে</w:t>
      </w:r>
      <w:r>
        <w:rPr>
          <w:rFonts w:ascii="AponaLohit" w:hAnsi="AponaLohit" w:cs="Vrinda" w:hint="cs"/>
          <w:cs/>
          <w:lang w:bidi="bn-IN"/>
        </w:rPr>
        <w:t xml:space="preserve"> এটা করতে তারা যদি অভ্যস্ত থাকে</w:t>
      </w:r>
      <w:r>
        <w:rPr>
          <w:rFonts w:ascii="AponaLohit" w:hAnsi="AponaLohit" w:cs="AponaLohit" w:hint="cs"/>
          <w:cs/>
          <w:lang w:bidi="bn-IN"/>
        </w:rPr>
        <w:t xml:space="preserve">, </w:t>
      </w:r>
      <w:r>
        <w:rPr>
          <w:rFonts w:ascii="AponaLohit" w:hAnsi="AponaLohit" w:cs="Vrinda" w:hint="cs"/>
          <w:cs/>
          <w:lang w:bidi="bn-IN"/>
        </w:rPr>
        <w:t>তাহলে তাতে খুবই সাহায্য হবে।</w:t>
      </w:r>
    </w:p>
    <w:p w:rsidR="001A72D8" w:rsidRPr="001A72D8" w:rsidRDefault="00970145" w:rsidP="00AD7F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320" w:lineRule="exact"/>
        <w:contextualSpacing w:val="0"/>
        <w:rPr>
          <w:rFonts w:cs="ComicSansMS"/>
        </w:rPr>
      </w:pPr>
      <w:r>
        <w:rPr>
          <w:rFonts w:ascii="AponaLohit" w:hAnsi="AponaLohit" w:cs="Vrinda" w:hint="cs"/>
          <w:cs/>
          <w:lang w:bidi="bn-IN"/>
        </w:rPr>
        <w:t xml:space="preserve">রুটীন ও ঘুমাতে যাওয়ার সময় </w:t>
      </w:r>
      <w:r>
        <w:rPr>
          <w:rFonts w:ascii="AponaLohit" w:hAnsi="AponaLohit" w:cs="AponaLohit"/>
          <w:cs/>
          <w:lang w:bidi="bn-IN"/>
        </w:rPr>
        <w:t>–</w:t>
      </w:r>
      <w:r>
        <w:rPr>
          <w:rFonts w:ascii="AponaLohit" w:hAnsi="AponaLohit" w:cs="Vrinda" w:hint="cs"/>
          <w:cs/>
          <w:lang w:bidi="bn-IN"/>
        </w:rPr>
        <w:t xml:space="preserve"> স্কুলে বাচ্চারা সত্যি</w:t>
      </w:r>
      <w:r w:rsidR="003C75BE">
        <w:rPr>
          <w:rFonts w:ascii="AponaLohit" w:hAnsi="AponaLohit" w:cs="Vrinda" w:hint="cs"/>
          <w:cs/>
          <w:lang w:bidi="bn-IN"/>
        </w:rPr>
        <w:t>ই</w:t>
      </w:r>
      <w:r>
        <w:rPr>
          <w:rFonts w:ascii="AponaLohit" w:hAnsi="AponaLohit" w:cs="Vrinda" w:hint="cs"/>
          <w:cs/>
          <w:lang w:bidi="bn-IN"/>
        </w:rPr>
        <w:t xml:space="preserve"> ক্লান্ত হয়ে পড়তে পারে</w:t>
      </w:r>
      <w:r w:rsidR="003D5CC8">
        <w:rPr>
          <w:rFonts w:ascii="AponaLohit" w:hAnsi="AponaLohit" w:cs="Vrinda" w:hint="cs"/>
          <w:cs/>
          <w:lang w:bidi="bn-IN"/>
        </w:rPr>
        <w:t xml:space="preserve"> এবং ঘুমাতে যাওয়ার সময় </w:t>
      </w:r>
      <w:r w:rsidR="001A72D8">
        <w:rPr>
          <w:rFonts w:ascii="AponaLohit" w:hAnsi="AponaLohit" w:cs="Vrinda" w:hint="cs"/>
          <w:cs/>
          <w:lang w:bidi="bn-IN"/>
        </w:rPr>
        <w:t xml:space="preserve">আপনার বাচ্চার </w:t>
      </w:r>
      <w:r w:rsidR="003D5CC8">
        <w:rPr>
          <w:rFonts w:ascii="AponaLohit" w:hAnsi="AponaLohit" w:cs="Vrinda" w:hint="cs"/>
          <w:cs/>
          <w:lang w:bidi="bn-IN"/>
        </w:rPr>
        <w:t xml:space="preserve">একটা ভাল রুটীন </w:t>
      </w:r>
      <w:r w:rsidR="001A72D8">
        <w:rPr>
          <w:rFonts w:ascii="AponaLohit" w:hAnsi="AponaLohit" w:cs="Vrinda" w:hint="cs"/>
          <w:cs/>
          <w:lang w:bidi="bn-IN"/>
        </w:rPr>
        <w:t>তৈরী করতে পারলে</w:t>
      </w:r>
      <w:r w:rsidR="003D5CC8">
        <w:rPr>
          <w:rFonts w:ascii="AponaLohit" w:hAnsi="AponaLohit" w:cs="AponaLohit" w:hint="cs"/>
          <w:cs/>
          <w:lang w:bidi="bn-IN"/>
        </w:rPr>
        <w:t xml:space="preserve"> </w:t>
      </w:r>
      <w:r w:rsidR="001A72D8">
        <w:rPr>
          <w:rFonts w:ascii="AponaLohit" w:hAnsi="AponaLohit" w:cs="Vrinda" w:hint="cs"/>
          <w:cs/>
          <w:lang w:bidi="bn-IN"/>
        </w:rPr>
        <w:t>তাতে তার স্কুলে গিয়ে শিখতে সাহায্য হবে। সন্ধ্যা ৭</w:t>
      </w:r>
      <w:r w:rsidR="001A72D8">
        <w:rPr>
          <w:rFonts w:ascii="AponaLohit" w:hAnsi="AponaLohit" w:cs="AponaLohit" w:hint="cs"/>
          <w:cs/>
          <w:lang w:bidi="bn-IN"/>
        </w:rPr>
        <w:t>.</w:t>
      </w:r>
      <w:r w:rsidR="001A72D8">
        <w:rPr>
          <w:rFonts w:ascii="AponaLohit" w:hAnsi="AponaLohit" w:cs="Vrinda" w:hint="cs"/>
          <w:cs/>
          <w:lang w:bidi="bn-IN"/>
        </w:rPr>
        <w:t>৩০</w:t>
      </w:r>
      <w:r w:rsidR="001A72D8">
        <w:rPr>
          <w:rFonts w:ascii="AponaLohit" w:hAnsi="AponaLohit" w:cs="AponaLohit" w:hint="cs"/>
          <w:cs/>
          <w:lang w:bidi="bn-IN"/>
        </w:rPr>
        <w:t>-</w:t>
      </w:r>
      <w:r w:rsidR="001A72D8">
        <w:rPr>
          <w:rFonts w:ascii="AponaLohit" w:hAnsi="AponaLohit" w:cs="Vrinda" w:hint="cs"/>
          <w:cs/>
          <w:lang w:bidi="bn-IN"/>
        </w:rPr>
        <w:t>এর আগে তার বিছানায় যাওয়া উচিত।</w:t>
      </w:r>
    </w:p>
    <w:p w:rsidR="001A72D8" w:rsidRPr="001A72D8" w:rsidRDefault="001A72D8" w:rsidP="001A72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320" w:lineRule="exact"/>
        <w:contextualSpacing w:val="0"/>
        <w:rPr>
          <w:rFonts w:cs="ComicSansMS"/>
        </w:rPr>
      </w:pPr>
      <w:r>
        <w:rPr>
          <w:rFonts w:ascii="AponaLohit" w:hAnsi="AponaLohit" w:cs="Vrinda" w:hint="cs"/>
          <w:cs/>
          <w:lang w:bidi="bn-IN"/>
        </w:rPr>
        <w:t>নার্সারী রাইমের মত জিনিষ মুখস্থ করলে আপনার বাচ্চার শেখার ক্ষমতা গড়ে উঠতে সাহায্য হবে।</w:t>
      </w:r>
    </w:p>
    <w:p w:rsidR="001A72D8" w:rsidRPr="001A72D8" w:rsidRDefault="003C75BE" w:rsidP="001A72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320" w:lineRule="exact"/>
        <w:contextualSpacing w:val="0"/>
        <w:rPr>
          <w:rFonts w:cs="ComicSansMS"/>
        </w:rPr>
      </w:pPr>
      <w:r>
        <w:rPr>
          <w:rFonts w:ascii="AponaLohit" w:hAnsi="AponaLohit" w:cs="Vrinda" w:hint="cs"/>
          <w:cs/>
          <w:lang w:bidi="bn-IN"/>
        </w:rPr>
        <w:t xml:space="preserve">যখনই সম্ভব তখনই আপনি </w:t>
      </w:r>
      <w:r w:rsidR="001A72D8">
        <w:rPr>
          <w:rFonts w:ascii="AponaLohit" w:hAnsi="AponaLohit" w:cs="Vrinda" w:hint="cs"/>
          <w:cs/>
          <w:lang w:bidi="bn-IN"/>
        </w:rPr>
        <w:t>আপনার বাচ্চাকে ছবি আঁকতে</w:t>
      </w:r>
      <w:r w:rsidR="001A72D8">
        <w:rPr>
          <w:rFonts w:ascii="AponaLohit" w:hAnsi="AponaLohit" w:cs="AponaLohit" w:hint="cs"/>
          <w:cs/>
          <w:lang w:bidi="bn-IN"/>
        </w:rPr>
        <w:t xml:space="preserve">, </w:t>
      </w:r>
      <w:r w:rsidR="001A72D8">
        <w:rPr>
          <w:rFonts w:ascii="AponaLohit" w:hAnsi="AponaLohit" w:cs="Vrinda" w:hint="cs"/>
          <w:cs/>
          <w:lang w:bidi="bn-IN"/>
        </w:rPr>
        <w:t>লিখতে</w:t>
      </w:r>
      <w:r w:rsidR="001A72D8">
        <w:rPr>
          <w:rFonts w:ascii="AponaLohit" w:hAnsi="AponaLohit" w:cs="AponaLohit" w:hint="cs"/>
          <w:cs/>
          <w:lang w:bidi="bn-IN"/>
        </w:rPr>
        <w:t xml:space="preserve">, </w:t>
      </w:r>
      <w:r w:rsidR="001A72D8">
        <w:rPr>
          <w:rFonts w:ascii="AponaLohit" w:hAnsi="AponaLohit" w:cs="Vrinda" w:hint="cs"/>
          <w:cs/>
          <w:lang w:bidi="bn-IN"/>
        </w:rPr>
        <w:t>গুণতে</w:t>
      </w:r>
      <w:r w:rsidR="001A72D8">
        <w:rPr>
          <w:rFonts w:ascii="AponaLohit" w:hAnsi="AponaLohit" w:cs="AponaLohit" w:hint="cs"/>
          <w:cs/>
          <w:lang w:bidi="bn-IN"/>
        </w:rPr>
        <w:t xml:space="preserve">, </w:t>
      </w:r>
      <w:r w:rsidR="001A72D8">
        <w:rPr>
          <w:rFonts w:ascii="AponaLohit" w:hAnsi="AponaLohit" w:cs="Vrinda" w:hint="cs"/>
          <w:cs/>
          <w:lang w:bidi="bn-IN"/>
        </w:rPr>
        <w:t>কাঁচি দিয়ে কাটতে এবং আঠা দিয়ে জিনিষ লাগাতে উৎসাহ দেবেন।</w:t>
      </w:r>
    </w:p>
    <w:p w:rsidR="00D832B3" w:rsidRPr="00D832B3" w:rsidRDefault="001A72D8" w:rsidP="001A72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320" w:lineRule="exact"/>
        <w:contextualSpacing w:val="0"/>
        <w:rPr>
          <w:rFonts w:cs="ComicSansMS"/>
        </w:rPr>
      </w:pPr>
      <w:r>
        <w:rPr>
          <w:rFonts w:ascii="AponaLohit" w:hAnsi="AponaLohit" w:cs="Vrinda" w:hint="cs"/>
          <w:cs/>
          <w:lang w:bidi="bn-IN"/>
        </w:rPr>
        <w:t>আপনার বাচ্চার সাথে গোণা ও মাপার উপযুক্ত উপায় খুঁজে বের করবেন</w:t>
      </w:r>
      <w:r>
        <w:rPr>
          <w:rFonts w:ascii="AponaLohit" w:hAnsi="AponaLohit" w:cs="AponaLohit" w:hint="cs"/>
          <w:cs/>
          <w:lang w:bidi="bn-IN"/>
        </w:rPr>
        <w:t xml:space="preserve">, </w:t>
      </w:r>
      <w:r>
        <w:rPr>
          <w:rFonts w:ascii="AponaLohit" w:hAnsi="AponaLohit" w:cs="Vrinda" w:hint="cs"/>
          <w:cs/>
          <w:lang w:bidi="bn-IN"/>
        </w:rPr>
        <w:t>যেমন বেক করা</w:t>
      </w:r>
      <w:r>
        <w:rPr>
          <w:rFonts w:ascii="AponaLohit" w:hAnsi="AponaLohit" w:cs="AponaLohit" w:hint="cs"/>
          <w:cs/>
          <w:lang w:bidi="bn-IN"/>
        </w:rPr>
        <w:t xml:space="preserve">, </w:t>
      </w:r>
      <w:r>
        <w:rPr>
          <w:rFonts w:ascii="AponaLohit" w:hAnsi="AponaLohit" w:cs="Vrinda" w:hint="cs"/>
          <w:cs/>
          <w:lang w:bidi="bn-IN"/>
        </w:rPr>
        <w:t>রান্না করা।</w:t>
      </w:r>
    </w:p>
    <w:p w:rsidR="00BE15B9" w:rsidRPr="001A72D8" w:rsidRDefault="00D832B3" w:rsidP="001A72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320" w:lineRule="exact"/>
        <w:contextualSpacing w:val="0"/>
        <w:rPr>
          <w:rFonts w:cs="ComicSansMS"/>
          <w:rtl/>
          <w:cs/>
        </w:rPr>
      </w:pPr>
      <w:r>
        <w:rPr>
          <w:rFonts w:ascii="AponaLohit" w:hAnsi="AponaLohit" w:cs="Vrinda" w:hint="cs"/>
          <w:cs/>
          <w:lang w:bidi="bn-IN"/>
        </w:rPr>
        <w:lastRenderedPageBreak/>
        <w:t xml:space="preserve">স্বাবলম্বী হতে আপনার বাচ্চাকে উৎসাহ দেবেন। নিজের কাজ নিজেকে করতে দেবেন </w:t>
      </w:r>
      <w:r>
        <w:rPr>
          <w:rFonts w:ascii="AponaLohit" w:hAnsi="AponaLohit" w:cs="AponaLohit"/>
          <w:cs/>
          <w:lang w:bidi="bn-IN"/>
        </w:rPr>
        <w:t>–</w:t>
      </w:r>
      <w:r>
        <w:rPr>
          <w:rFonts w:ascii="AponaLohit" w:hAnsi="AponaLohit" w:cs="Vrinda" w:hint="cs"/>
          <w:cs/>
          <w:lang w:bidi="bn-IN"/>
        </w:rPr>
        <w:t xml:space="preserve"> এমন কি তাতে অপেক্ষাকৃত বেশী সময় লাগলেও।</w:t>
      </w:r>
      <w:r w:rsidR="001A72D8">
        <w:rPr>
          <w:rFonts w:ascii="AponaLohit" w:hAnsi="AponaLohit" w:cs="AponaLohit" w:hint="cs"/>
          <w:cs/>
          <w:lang w:bidi="bn-IN"/>
        </w:rPr>
        <w:t xml:space="preserve"> </w:t>
      </w:r>
      <w:r w:rsidR="00AD7F84">
        <w:rPr>
          <w:rFonts w:ascii="AponaLohit" w:hAnsi="AponaLohit" w:cs="AponaLohit" w:hint="cs"/>
          <w:cs/>
          <w:lang w:bidi="bn-IN"/>
        </w:rPr>
        <w:t xml:space="preserve"> </w:t>
      </w:r>
      <w:r w:rsidR="00381B4B">
        <w:rPr>
          <w:rFonts w:ascii="AponaLohit" w:hAnsi="AponaLohit" w:cs="AponaLohit" w:hint="cs"/>
          <w:cs/>
          <w:lang w:bidi="bn-IN"/>
        </w:rPr>
        <w:t xml:space="preserve">  </w:t>
      </w:r>
      <w:r w:rsidR="00BE15B9" w:rsidRPr="00381B4B">
        <w:rPr>
          <w:rFonts w:ascii="AponaLohit" w:hAnsi="AponaLohit" w:cs="AponaLohit"/>
        </w:rPr>
        <w:t xml:space="preserve"> </w:t>
      </w:r>
    </w:p>
    <w:p w:rsidR="00BE15B9" w:rsidRPr="00A950FE" w:rsidRDefault="00BE15B9">
      <w:pPr>
        <w:rPr>
          <w:rFonts w:cs="Vrinda"/>
          <w:szCs w:val="28"/>
          <w:cs/>
          <w:lang w:bidi="bn-IN"/>
        </w:rPr>
      </w:pPr>
    </w:p>
    <w:sectPr w:rsidR="00BE15B9" w:rsidRPr="00A950FE" w:rsidSect="00DC1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32" w:rsidRDefault="007F1F32" w:rsidP="007F1F32">
      <w:pPr>
        <w:spacing w:after="0" w:line="240" w:lineRule="auto"/>
      </w:pPr>
      <w:r>
        <w:separator/>
      </w:r>
    </w:p>
  </w:endnote>
  <w:endnote w:type="continuationSeparator" w:id="0">
    <w:p w:rsidR="007F1F32" w:rsidRDefault="007F1F32" w:rsidP="007F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ponaLohit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32" w:rsidRDefault="007F1F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32" w:rsidRDefault="007F1F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32" w:rsidRDefault="007F1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32" w:rsidRDefault="007F1F32" w:rsidP="007F1F32">
      <w:pPr>
        <w:spacing w:after="0" w:line="240" w:lineRule="auto"/>
      </w:pPr>
      <w:r>
        <w:separator/>
      </w:r>
    </w:p>
  </w:footnote>
  <w:footnote w:type="continuationSeparator" w:id="0">
    <w:p w:rsidR="007F1F32" w:rsidRDefault="007F1F32" w:rsidP="007F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32" w:rsidRDefault="007F1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32" w:rsidRPr="007F1F32" w:rsidRDefault="007F1F32" w:rsidP="007F1F32">
    <w:pPr>
      <w:tabs>
        <w:tab w:val="left" w:pos="1180"/>
      </w:tabs>
      <w:spacing w:after="0" w:line="240" w:lineRule="auto"/>
      <w:rPr>
        <w:lang w:val="sk-SK"/>
      </w:rPr>
    </w:pPr>
    <w:r w:rsidRPr="007F1F32">
      <w:rPr>
        <w:noProof/>
        <w:lang w:eastAsia="en-GB" w:bidi="ar-SA"/>
      </w:rPr>
      <w:drawing>
        <wp:anchor distT="0" distB="0" distL="114300" distR="114300" simplePos="0" relativeHeight="251659264" behindDoc="1" locked="0" layoutInCell="1" allowOverlap="1" wp14:anchorId="47B90E20" wp14:editId="215FB7B8">
          <wp:simplePos x="0" y="0"/>
          <wp:positionH relativeFrom="column">
            <wp:posOffset>4972050</wp:posOffset>
          </wp:positionH>
          <wp:positionV relativeFrom="paragraph">
            <wp:posOffset>-151130</wp:posOffset>
          </wp:positionV>
          <wp:extent cx="1231265" cy="292735"/>
          <wp:effectExtent l="0" t="0" r="6985" b="0"/>
          <wp:wrapTight wrapText="bothSides">
            <wp:wrapPolygon edited="0">
              <wp:start x="0" y="0"/>
              <wp:lineTo x="0" y="19679"/>
              <wp:lineTo x="21388" y="19679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k-SK"/>
      </w:rPr>
      <w:t xml:space="preserve">Bengali </w:t>
    </w:r>
    <w:bookmarkStart w:id="0" w:name="_GoBack"/>
    <w:bookmarkEnd w:id="0"/>
    <w:r w:rsidRPr="007F1F32">
      <w:rPr>
        <w:lang w:val="sk-SK"/>
      </w:rPr>
      <w:t>– Helping your child to start school</w:t>
    </w:r>
  </w:p>
  <w:p w:rsidR="007F1F32" w:rsidRDefault="007F1F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32" w:rsidRDefault="007F1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AF6"/>
    <w:multiLevelType w:val="hybridMultilevel"/>
    <w:tmpl w:val="609A5D34"/>
    <w:lvl w:ilvl="0" w:tplc="3A125000">
      <w:numFmt w:val="bullet"/>
      <w:lvlText w:val=""/>
      <w:lvlJc w:val="left"/>
      <w:pPr>
        <w:ind w:left="720" w:hanging="360"/>
      </w:pPr>
      <w:rPr>
        <w:rFonts w:ascii="Symbol" w:eastAsia="Wingdings-Regular" w:hAnsi="Symbol" w:cs="Wingdings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BBA"/>
    <w:multiLevelType w:val="hybridMultilevel"/>
    <w:tmpl w:val="4BF09602"/>
    <w:lvl w:ilvl="0" w:tplc="F45E4E90">
      <w:numFmt w:val="bullet"/>
      <w:lvlText w:val=""/>
      <w:lvlJc w:val="left"/>
      <w:pPr>
        <w:ind w:left="720" w:hanging="360"/>
      </w:pPr>
      <w:rPr>
        <w:rFonts w:ascii="Symbol" w:eastAsiaTheme="minorHAnsi" w:hAnsi="Symbol" w:cs="ComicSansMS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9"/>
    <w:rsid w:val="00066A74"/>
    <w:rsid w:val="000B0312"/>
    <w:rsid w:val="000C50C9"/>
    <w:rsid w:val="00106A41"/>
    <w:rsid w:val="001A72D8"/>
    <w:rsid w:val="001C23C0"/>
    <w:rsid w:val="00291E32"/>
    <w:rsid w:val="00300CA6"/>
    <w:rsid w:val="00381B4B"/>
    <w:rsid w:val="003C75BE"/>
    <w:rsid w:val="003D5CC8"/>
    <w:rsid w:val="00462FA3"/>
    <w:rsid w:val="005118A1"/>
    <w:rsid w:val="0054253F"/>
    <w:rsid w:val="0061498A"/>
    <w:rsid w:val="007F1F32"/>
    <w:rsid w:val="00890FB3"/>
    <w:rsid w:val="009536B6"/>
    <w:rsid w:val="00970145"/>
    <w:rsid w:val="00A950FE"/>
    <w:rsid w:val="00AD7F84"/>
    <w:rsid w:val="00AF5A46"/>
    <w:rsid w:val="00B82792"/>
    <w:rsid w:val="00BE15B9"/>
    <w:rsid w:val="00D24A68"/>
    <w:rsid w:val="00D832B3"/>
    <w:rsid w:val="00DC126E"/>
    <w:rsid w:val="00DD605A"/>
    <w:rsid w:val="00F74AFB"/>
    <w:rsid w:val="00FA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F1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F32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7F1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F32"/>
    <w:rPr>
      <w:lang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F1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F32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7F1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F32"/>
    <w:rPr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Erica Field R</cp:lastModifiedBy>
  <cp:revision>3</cp:revision>
  <dcterms:created xsi:type="dcterms:W3CDTF">2018-04-16T07:23:00Z</dcterms:created>
  <dcterms:modified xsi:type="dcterms:W3CDTF">2018-07-05T14:21:00Z</dcterms:modified>
</cp:coreProperties>
</file>